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43" w:rsidRPr="00CD74CF" w:rsidRDefault="008E44A6" w:rsidP="008E44A6">
      <w:pPr>
        <w:jc w:val="right"/>
        <w:rPr>
          <w:szCs w:val="28"/>
        </w:rPr>
      </w:pPr>
      <w:r>
        <w:rPr>
          <w:noProof/>
          <w:szCs w:val="28"/>
          <w:lang w:eastAsia="ru-RU"/>
        </w:rPr>
        <w:t xml:space="preserve"> проект</w:t>
      </w:r>
    </w:p>
    <w:p w:rsidR="00AA7D43" w:rsidRPr="00CD74CF" w:rsidRDefault="00AA7D43" w:rsidP="00AA7D43">
      <w:pPr>
        <w:jc w:val="center"/>
        <w:rPr>
          <w:szCs w:val="28"/>
        </w:rPr>
      </w:pPr>
    </w:p>
    <w:p w:rsidR="00CE72B7" w:rsidRPr="00CD74CF" w:rsidRDefault="00CE72B7" w:rsidP="00CE72B7">
      <w:pPr>
        <w:suppressAutoHyphens w:val="0"/>
        <w:rPr>
          <w:szCs w:val="28"/>
          <w:lang w:eastAsia="ru-RU"/>
        </w:rPr>
      </w:pPr>
      <w:r w:rsidRPr="00CD74CF">
        <w:rPr>
          <w:szCs w:val="28"/>
          <w:lang w:eastAsia="ru-RU"/>
        </w:rPr>
        <w:t xml:space="preserve">                            </w:t>
      </w:r>
    </w:p>
    <w:p w:rsidR="00B014D1" w:rsidRPr="00CD74CF" w:rsidRDefault="00B014D1" w:rsidP="00B014D1">
      <w:pPr>
        <w:jc w:val="center"/>
        <w:rPr>
          <w:b/>
          <w:szCs w:val="28"/>
        </w:rPr>
      </w:pPr>
      <w:r w:rsidRPr="00CD74CF">
        <w:rPr>
          <w:b/>
          <w:szCs w:val="28"/>
        </w:rPr>
        <w:t>О внесении изменений в Устав Кокшамарского сельского поселения Звениговского муниципального района Республики Марий Эл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</w:p>
    <w:p w:rsidR="00B014D1" w:rsidRPr="00CD74CF" w:rsidRDefault="00B014D1" w:rsidP="00B014D1">
      <w:pPr>
        <w:ind w:firstLine="709"/>
        <w:jc w:val="both"/>
        <w:rPr>
          <w:szCs w:val="28"/>
        </w:rPr>
      </w:pPr>
    </w:p>
    <w:p w:rsidR="00CD74CF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D74CF">
          <w:rPr>
            <w:szCs w:val="28"/>
          </w:rPr>
          <w:t>2003 г</w:t>
        </w:r>
      </w:smartTag>
      <w:r w:rsidRPr="00CD74CF">
        <w:rPr>
          <w:szCs w:val="28"/>
        </w:rPr>
        <w:t xml:space="preserve">. </w:t>
      </w:r>
      <w:r w:rsidRPr="00CD74CF">
        <w:rPr>
          <w:szCs w:val="28"/>
        </w:rPr>
        <w:br/>
        <w:t>№ 131-ФЗ «Об общих принципах организации местного самоуправления в Российской Федерации», Собрание депутатов Кокшамарского сельского поселения</w:t>
      </w:r>
    </w:p>
    <w:p w:rsidR="00B014D1" w:rsidRPr="00CD74CF" w:rsidRDefault="00CD74CF" w:rsidP="00CD74CF">
      <w:pPr>
        <w:ind w:firstLine="709"/>
        <w:jc w:val="center"/>
        <w:rPr>
          <w:szCs w:val="28"/>
        </w:rPr>
      </w:pPr>
      <w:r w:rsidRPr="00CD74CF">
        <w:rPr>
          <w:b/>
          <w:szCs w:val="28"/>
        </w:rPr>
        <w:t>РЕШИЛО</w:t>
      </w:r>
      <w:r w:rsidR="00B014D1" w:rsidRPr="00CD74CF">
        <w:rPr>
          <w:szCs w:val="28"/>
        </w:rPr>
        <w:t>:</w:t>
      </w:r>
    </w:p>
    <w:p w:rsidR="00CD74CF" w:rsidRPr="00CD74CF" w:rsidRDefault="00CD74CF" w:rsidP="00B014D1">
      <w:pPr>
        <w:ind w:firstLine="709"/>
        <w:jc w:val="both"/>
        <w:rPr>
          <w:szCs w:val="28"/>
        </w:rPr>
      </w:pP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1. Внести в Устав Кокшамарского сельского поселения Звениговского муниципального района Республики Марий Эл, утвержденный решением Собрания депутатов муниципального образования «Кокшамарское сельское поселение» от 5 сентября </w:t>
      </w:r>
      <w:smartTag w:uri="urn:schemas-microsoft-com:office:smarttags" w:element="metricconverter">
        <w:smartTagPr>
          <w:attr w:name="ProductID" w:val="2019 г"/>
        </w:smartTagPr>
        <w:r w:rsidRPr="00CD74CF">
          <w:rPr>
            <w:szCs w:val="28"/>
          </w:rPr>
          <w:t>2019 г</w:t>
        </w:r>
      </w:smartTag>
      <w:r w:rsidRPr="00CD74CF">
        <w:rPr>
          <w:szCs w:val="28"/>
        </w:rPr>
        <w:t xml:space="preserve">. </w:t>
      </w:r>
      <w:r w:rsidRPr="00CD74CF">
        <w:rPr>
          <w:szCs w:val="28"/>
        </w:rPr>
        <w:br/>
        <w:t xml:space="preserve">№ 238 (в редакции решения от 18 февраля </w:t>
      </w:r>
      <w:smartTag w:uri="urn:schemas-microsoft-com:office:smarttags" w:element="metricconverter">
        <w:smartTagPr>
          <w:attr w:name="ProductID" w:val="2020 г"/>
        </w:smartTagPr>
        <w:r w:rsidRPr="00CD74CF">
          <w:rPr>
            <w:szCs w:val="28"/>
          </w:rPr>
          <w:t>2020 г</w:t>
        </w:r>
      </w:smartTag>
      <w:r w:rsidRPr="00CD74CF">
        <w:rPr>
          <w:szCs w:val="28"/>
        </w:rPr>
        <w:t>. № 35), следующие изменения: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1) в пункте 6 части 1 статьи 4 слово «осуществление» заменить словом «осуществлении»;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2) в части 2 статьи 6 слово «исполнения» исключить, слова «осуществляется за счет» заменить словами «осуществляется только </w:t>
      </w:r>
      <w:r w:rsidRPr="00CD74CF">
        <w:rPr>
          <w:szCs w:val="28"/>
        </w:rPr>
        <w:br/>
        <w:t>за счет»;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3) часть 5 статьи 8 после слов «сроки осуществления иных избирательных действий» дополнить словами «, предусмотренные Законом Республики Марий Эл от 2 декабря </w:t>
      </w:r>
      <w:smartTag w:uri="urn:schemas-microsoft-com:office:smarttags" w:element="metricconverter">
        <w:smartTagPr>
          <w:attr w:name="ProductID" w:val="2008 г"/>
        </w:smartTagPr>
        <w:r w:rsidRPr="00CD74CF">
          <w:rPr>
            <w:szCs w:val="28"/>
          </w:rPr>
          <w:t>2008 г</w:t>
        </w:r>
      </w:smartTag>
      <w:r w:rsidRPr="00CD74CF">
        <w:rPr>
          <w:szCs w:val="28"/>
        </w:rPr>
        <w:t>. № 70-З «О выборах в органы местного самоуправления в Республике Марий Эл»,»;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4) в статье 9: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в пунктах 1, 2 части 2 слова «соответствующим судом» заменить словами «в судебном порядке»;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в части 4 слова «муниципальных выборах» заменить словами «местном референдуме»;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первое предложение части 8 изложить в следующей редакции: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«8. При рассмотрении ходатайства инициативной группы Избирательной комиссией Кокшамарского сельского поселения, а также при назначении голосования по отзыву депутата Собрания депутатов Собранием депутатов, соответствующий депутат Собрания депутатов вправе давать объяснения по поводу обстоятельств, выдвигаемых </w:t>
      </w:r>
      <w:r w:rsidRPr="00CD74CF">
        <w:rPr>
          <w:szCs w:val="28"/>
        </w:rPr>
        <w:br/>
        <w:t>в качестве оснований для его отзыва, представлять необходимые документы Избирательной комиссии Кокшамарского сельского поселения, Собранию депутатов.»;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в части 10 слова «в соответствующем избирательном округе» заменить словами «в поселении (избирательном округе)»;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5) часть 2 статьи 11 признать утратившей силу;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lastRenderedPageBreak/>
        <w:t>6) в абзаце втором части 2 статьи 20 слова «Государственные органы и их должностные лица,» исключить;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7) в части 2 статьи 22 слова «решением Собрания депутатов» заменить словами «Регламентом Собрания депутатов, утвержденным решением Собрания депутатов»;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8) пункт 7 части 3 статьи 23 признать утратившим силу;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9) статью 25 дополнить частью 9 следующего содержания: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«9. К депутату Собрания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</w:t>
      </w:r>
      <w:bookmarkStart w:id="0" w:name="Par0"/>
      <w:bookmarkEnd w:id="0"/>
      <w:r w:rsidRPr="00CD74CF">
        <w:rPr>
          <w:szCs w:val="28"/>
        </w:rPr>
        <w:t xml:space="preserve"> меры ответственности, определенные в части 7.3-1 статьи 40 Федерального закона «Об общих принципах организации местного самоуправления </w:t>
      </w:r>
      <w:r w:rsidRPr="00CD74CF">
        <w:rPr>
          <w:szCs w:val="28"/>
        </w:rPr>
        <w:br/>
        <w:t>в Российской Федерации».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Порядок принятия решения о применении к депутату Собрания депутатов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определяется решением Собрания депутатов в соответствии с законом Республики Марий Эл.»;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10) в статье 28: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дополнить новой частью 1 следующего содержания: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«1. Глава поселения по должности и депутат Собрания депутатов, избранный в соответствии с частями 2, 3 настоящей статьи, входят </w:t>
      </w:r>
      <w:r w:rsidRPr="00CD74CF">
        <w:rPr>
          <w:szCs w:val="28"/>
        </w:rPr>
        <w:br/>
        <w:t>в Собрание депутатов Звениговского муниципального района Республики Марий Эл.»;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части 1 - 3 считать соответственно частями 2 - 4;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11) в статье 29: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в абзаце первом части 1 после слов «Организацию деятельности Собрания депутатов» дополнить словами «в порядке, установленном решением Собрания депутатов,»;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дополнить частью 7 следующего содержания: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«7. К Главе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определенные в части 7.3-1 статьи 40 Федерального закона «Об общих принципах организации местного самоуправления </w:t>
      </w:r>
      <w:r w:rsidRPr="00CD74CF">
        <w:rPr>
          <w:szCs w:val="28"/>
        </w:rPr>
        <w:br/>
        <w:t>в Российской Федерации».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Порядок принятия решения о применении к Главе поселения мер ответственности, указанных в части 7.3-1 статьи 40 Федерального закона «Об общих принципах организации местного самоуправления </w:t>
      </w:r>
      <w:r w:rsidRPr="00CD74CF">
        <w:rPr>
          <w:szCs w:val="28"/>
        </w:rPr>
        <w:br/>
      </w:r>
      <w:r w:rsidRPr="00CD74CF">
        <w:rPr>
          <w:szCs w:val="28"/>
        </w:rPr>
        <w:lastRenderedPageBreak/>
        <w:t xml:space="preserve">в Российской Федерации», определяется решением Собрания депутатов </w:t>
      </w:r>
      <w:r w:rsidRPr="00CD74CF">
        <w:rPr>
          <w:szCs w:val="28"/>
        </w:rPr>
        <w:br/>
        <w:t>в соответствии с законом Республики Марий Эл.»;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12) абзац четырнадцатый части 1 статьи 30 после слов «Федерального закона» дополнить словами «Об общих принципах организации местного самоуправления в Российской Федерации»;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13) в части 2 статьи 40 после слов «межбюджетных трансфертов,» дополнить словами «если иное не предусмотрено Бюджетным кодексом Российской Федерации,».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2. Поручить Главе Кокшамарского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3. </w:t>
      </w:r>
      <w:bookmarkStart w:id="1" w:name="_Ref39143884"/>
      <w:r w:rsidRPr="00CD74CF">
        <w:rPr>
          <w:szCs w:val="28"/>
        </w:rPr>
        <w:t>Настоящее решение подлежит обнародованию после его государственной регистрации и вступает в силу после его обнародования</w:t>
      </w:r>
      <w:bookmarkEnd w:id="1"/>
      <w:r w:rsidRPr="00CD74CF">
        <w:rPr>
          <w:szCs w:val="28"/>
        </w:rPr>
        <w:t>.</w:t>
      </w:r>
    </w:p>
    <w:p w:rsidR="00B014D1" w:rsidRPr="00CD74CF" w:rsidRDefault="00B014D1" w:rsidP="00B014D1">
      <w:pPr>
        <w:jc w:val="both"/>
        <w:rPr>
          <w:szCs w:val="28"/>
        </w:rPr>
      </w:pPr>
    </w:p>
    <w:p w:rsidR="00B014D1" w:rsidRPr="00CD74CF" w:rsidRDefault="00B014D1" w:rsidP="00B014D1">
      <w:pPr>
        <w:jc w:val="both"/>
        <w:rPr>
          <w:szCs w:val="28"/>
        </w:rPr>
      </w:pPr>
    </w:p>
    <w:p w:rsidR="00B014D1" w:rsidRPr="00CD74CF" w:rsidRDefault="00B014D1" w:rsidP="00B014D1">
      <w:pPr>
        <w:jc w:val="both"/>
        <w:rPr>
          <w:szCs w:val="28"/>
        </w:rPr>
      </w:pPr>
    </w:p>
    <w:p w:rsidR="00B014D1" w:rsidRPr="00CD74CF" w:rsidRDefault="00B014D1" w:rsidP="00B014D1">
      <w:pPr>
        <w:jc w:val="both"/>
        <w:rPr>
          <w:szCs w:val="28"/>
        </w:rPr>
      </w:pPr>
      <w:r w:rsidRPr="00CD74CF">
        <w:rPr>
          <w:szCs w:val="28"/>
        </w:rPr>
        <w:t xml:space="preserve">Глава Кокшамарского сельского поселения, </w:t>
      </w:r>
    </w:p>
    <w:p w:rsidR="00B014D1" w:rsidRPr="00CD74CF" w:rsidRDefault="00B014D1" w:rsidP="00B014D1">
      <w:pPr>
        <w:jc w:val="both"/>
        <w:rPr>
          <w:szCs w:val="28"/>
        </w:rPr>
      </w:pPr>
      <w:r w:rsidRPr="00CD74CF">
        <w:rPr>
          <w:szCs w:val="28"/>
        </w:rPr>
        <w:t xml:space="preserve">Председатель Собрания депутатов                                            Е.М.Плотникова </w:t>
      </w:r>
    </w:p>
    <w:p w:rsidR="00FD13DE" w:rsidRPr="00CD74CF" w:rsidRDefault="00590A08" w:rsidP="00B014D1">
      <w:pPr>
        <w:jc w:val="center"/>
        <w:rPr>
          <w:szCs w:val="28"/>
        </w:rPr>
      </w:pPr>
    </w:p>
    <w:p w:rsidR="00B014D1" w:rsidRPr="00CD74CF" w:rsidRDefault="00B014D1" w:rsidP="00B014D1">
      <w:pPr>
        <w:jc w:val="center"/>
        <w:rPr>
          <w:szCs w:val="28"/>
        </w:rPr>
      </w:pPr>
    </w:p>
    <w:p w:rsidR="00B014D1" w:rsidRPr="00CD74CF" w:rsidRDefault="00B014D1" w:rsidP="00B014D1">
      <w:pPr>
        <w:jc w:val="center"/>
        <w:rPr>
          <w:szCs w:val="28"/>
        </w:rPr>
      </w:pPr>
    </w:p>
    <w:p w:rsidR="00B014D1" w:rsidRPr="00CD74CF" w:rsidRDefault="00B014D1" w:rsidP="00B014D1">
      <w:pPr>
        <w:jc w:val="center"/>
        <w:rPr>
          <w:szCs w:val="28"/>
        </w:rPr>
      </w:pPr>
    </w:p>
    <w:p w:rsidR="00B014D1" w:rsidRPr="00CD74CF" w:rsidRDefault="00B014D1" w:rsidP="00B014D1">
      <w:pPr>
        <w:jc w:val="center"/>
        <w:rPr>
          <w:szCs w:val="28"/>
        </w:rPr>
      </w:pPr>
    </w:p>
    <w:p w:rsidR="00B014D1" w:rsidRPr="00CD74CF" w:rsidRDefault="00B014D1" w:rsidP="00B014D1">
      <w:pPr>
        <w:jc w:val="center"/>
        <w:rPr>
          <w:szCs w:val="28"/>
        </w:rPr>
      </w:pPr>
    </w:p>
    <w:p w:rsidR="00B014D1" w:rsidRPr="00CD74CF" w:rsidRDefault="00B014D1" w:rsidP="00B014D1">
      <w:pPr>
        <w:jc w:val="center"/>
        <w:rPr>
          <w:szCs w:val="28"/>
        </w:rPr>
      </w:pPr>
    </w:p>
    <w:p w:rsidR="00B014D1" w:rsidRPr="00B014D1" w:rsidRDefault="00B014D1" w:rsidP="00B014D1">
      <w:pPr>
        <w:jc w:val="center"/>
      </w:pPr>
    </w:p>
    <w:p w:rsidR="00B014D1" w:rsidRPr="00B014D1" w:rsidRDefault="00B014D1" w:rsidP="00B014D1">
      <w:pPr>
        <w:jc w:val="center"/>
      </w:pPr>
    </w:p>
    <w:p w:rsidR="00B014D1" w:rsidRPr="00B014D1" w:rsidRDefault="00B014D1" w:rsidP="00B014D1">
      <w:pPr>
        <w:jc w:val="center"/>
      </w:pPr>
    </w:p>
    <w:p w:rsidR="00B014D1" w:rsidRDefault="00B014D1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191288" w:rsidRDefault="00191288" w:rsidP="00191288">
      <w:pPr>
        <w:jc w:val="right"/>
      </w:pPr>
      <w:r>
        <w:t>Утверждены</w:t>
      </w:r>
    </w:p>
    <w:p w:rsidR="00CD74CF" w:rsidRDefault="00191288" w:rsidP="00191288">
      <w:pPr>
        <w:jc w:val="right"/>
      </w:pPr>
      <w:r>
        <w:t xml:space="preserve"> решением Собрания депутатов</w:t>
      </w:r>
    </w:p>
    <w:p w:rsidR="00191288" w:rsidRDefault="00191288" w:rsidP="00191288">
      <w:pPr>
        <w:jc w:val="right"/>
      </w:pPr>
      <w:r>
        <w:t>Кокшамарского сельского поселения</w:t>
      </w:r>
    </w:p>
    <w:p w:rsidR="00191288" w:rsidRDefault="00191288" w:rsidP="00191288">
      <w:pPr>
        <w:jc w:val="right"/>
      </w:pPr>
      <w:r>
        <w:t>от 24 июля 2020года № 60</w:t>
      </w: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Default="00191288" w:rsidP="00CD74CF">
      <w:pPr>
        <w:tabs>
          <w:tab w:val="left" w:pos="567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D74CF" w:rsidRPr="009C5D35" w:rsidRDefault="00CD74CF" w:rsidP="00CD74CF">
      <w:pPr>
        <w:tabs>
          <w:tab w:val="left" w:pos="567"/>
        </w:tabs>
        <w:jc w:val="center"/>
        <w:outlineLvl w:val="0"/>
        <w:rPr>
          <w:b/>
          <w:szCs w:val="28"/>
        </w:rPr>
      </w:pPr>
    </w:p>
    <w:p w:rsidR="00CD74CF" w:rsidRPr="009C5D35" w:rsidRDefault="00CD74CF" w:rsidP="00CD74CF">
      <w:pPr>
        <w:tabs>
          <w:tab w:val="left" w:pos="567"/>
        </w:tabs>
        <w:jc w:val="center"/>
        <w:outlineLvl w:val="0"/>
        <w:rPr>
          <w:b/>
          <w:szCs w:val="28"/>
        </w:rPr>
      </w:pPr>
    </w:p>
    <w:p w:rsidR="00CD74CF" w:rsidRDefault="00CD74CF" w:rsidP="00CD74CF">
      <w:pPr>
        <w:tabs>
          <w:tab w:val="left" w:pos="567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Pr="009C5D35">
        <w:rPr>
          <w:b/>
          <w:szCs w:val="28"/>
        </w:rPr>
        <w:t xml:space="preserve">О внесении изменений в Устав </w:t>
      </w:r>
    </w:p>
    <w:p w:rsidR="00CD74CF" w:rsidRPr="009C5D35" w:rsidRDefault="00CD74CF" w:rsidP="00CD74CF">
      <w:pPr>
        <w:tabs>
          <w:tab w:val="left" w:pos="567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Кокшамарского</w:t>
      </w:r>
      <w:r w:rsidRPr="009C5D35">
        <w:rPr>
          <w:b/>
          <w:szCs w:val="28"/>
        </w:rPr>
        <w:t xml:space="preserve"> сельского поселения</w:t>
      </w:r>
      <w:r w:rsidRPr="009C5D35">
        <w:rPr>
          <w:b/>
          <w:szCs w:val="28"/>
        </w:rPr>
        <w:br/>
        <w:t>Звениговского муниципального района</w:t>
      </w:r>
    </w:p>
    <w:p w:rsidR="00CD74CF" w:rsidRDefault="00CD74CF" w:rsidP="00CD74CF">
      <w:pPr>
        <w:tabs>
          <w:tab w:val="left" w:pos="567"/>
        </w:tabs>
        <w:jc w:val="center"/>
        <w:outlineLvl w:val="0"/>
        <w:rPr>
          <w:szCs w:val="28"/>
        </w:rPr>
      </w:pPr>
      <w:r w:rsidRPr="009C5D35">
        <w:rPr>
          <w:b/>
          <w:szCs w:val="28"/>
        </w:rPr>
        <w:t>Республики Марий Эл</w:t>
      </w:r>
      <w:r>
        <w:rPr>
          <w:b/>
          <w:szCs w:val="28"/>
        </w:rPr>
        <w:t>»</w:t>
      </w:r>
      <w:r>
        <w:rPr>
          <w:szCs w:val="28"/>
        </w:rPr>
        <w:t xml:space="preserve"> </w:t>
      </w:r>
    </w:p>
    <w:p w:rsidR="00CD74CF" w:rsidRDefault="00CD74CF" w:rsidP="00CD74CF">
      <w:pPr>
        <w:tabs>
          <w:tab w:val="left" w:pos="567"/>
        </w:tabs>
        <w:jc w:val="center"/>
        <w:outlineLvl w:val="0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rPr>
          <w:szCs w:val="28"/>
        </w:rPr>
      </w:pPr>
    </w:p>
    <w:p w:rsidR="00CD74CF" w:rsidRPr="006610EF" w:rsidRDefault="00CD74CF" w:rsidP="00CD74CF">
      <w:pPr>
        <w:rPr>
          <w:szCs w:val="28"/>
        </w:rPr>
      </w:pPr>
    </w:p>
    <w:p w:rsidR="00CD74CF" w:rsidRDefault="00CD74CF" w:rsidP="00CD74CF">
      <w:pPr>
        <w:rPr>
          <w:szCs w:val="28"/>
        </w:rPr>
      </w:pPr>
    </w:p>
    <w:p w:rsidR="00CD74CF" w:rsidRDefault="00CD74CF" w:rsidP="00CD74CF">
      <w:pPr>
        <w:rPr>
          <w:szCs w:val="28"/>
        </w:rPr>
      </w:pPr>
    </w:p>
    <w:p w:rsidR="00CD74CF" w:rsidRDefault="00CD74CF" w:rsidP="00CD74CF">
      <w:pPr>
        <w:rPr>
          <w:szCs w:val="28"/>
        </w:rPr>
      </w:pPr>
    </w:p>
    <w:p w:rsidR="00CD74CF" w:rsidRPr="006610EF" w:rsidRDefault="00CD74CF" w:rsidP="00CD74CF">
      <w:pPr>
        <w:rPr>
          <w:szCs w:val="28"/>
        </w:rPr>
      </w:pPr>
    </w:p>
    <w:p w:rsidR="00CD74CF" w:rsidRPr="006610EF" w:rsidRDefault="00CD74CF" w:rsidP="00CD74CF">
      <w:pPr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Default="00CD74CF" w:rsidP="00CD74CF">
      <w:pPr>
        <w:jc w:val="center"/>
        <w:rPr>
          <w:szCs w:val="28"/>
        </w:rPr>
      </w:pPr>
      <w:r>
        <w:rPr>
          <w:szCs w:val="28"/>
        </w:rPr>
        <w:t>д. Кокшамары</w:t>
      </w:r>
    </w:p>
    <w:p w:rsidR="00CD74CF" w:rsidRPr="006610EF" w:rsidRDefault="00CD74CF" w:rsidP="00CD74CF">
      <w:pPr>
        <w:jc w:val="center"/>
        <w:rPr>
          <w:szCs w:val="28"/>
        </w:rPr>
      </w:pPr>
      <w:r>
        <w:rPr>
          <w:szCs w:val="28"/>
        </w:rPr>
        <w:t>2020 год</w:t>
      </w:r>
    </w:p>
    <w:p w:rsidR="00CD74CF" w:rsidRPr="00B014D1" w:rsidRDefault="00CD74CF" w:rsidP="00B014D1">
      <w:pPr>
        <w:jc w:val="center"/>
      </w:pPr>
    </w:p>
    <w:sectPr w:rsidR="00CD74CF" w:rsidRPr="00B014D1" w:rsidSect="0035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A08" w:rsidRDefault="00590A08" w:rsidP="00B014D1">
      <w:r>
        <w:separator/>
      </w:r>
    </w:p>
  </w:endnote>
  <w:endnote w:type="continuationSeparator" w:id="1">
    <w:p w:rsidR="00590A08" w:rsidRDefault="00590A08" w:rsidP="00B0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A08" w:rsidRDefault="00590A08" w:rsidP="00B014D1">
      <w:r>
        <w:separator/>
      </w:r>
    </w:p>
  </w:footnote>
  <w:footnote w:type="continuationSeparator" w:id="1">
    <w:p w:rsidR="00590A08" w:rsidRDefault="00590A08" w:rsidP="00B01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2B7"/>
    <w:rsid w:val="001440BD"/>
    <w:rsid w:val="00191288"/>
    <w:rsid w:val="00222DE8"/>
    <w:rsid w:val="002E46FA"/>
    <w:rsid w:val="00401929"/>
    <w:rsid w:val="005147B1"/>
    <w:rsid w:val="00590A08"/>
    <w:rsid w:val="00604F75"/>
    <w:rsid w:val="00680C82"/>
    <w:rsid w:val="006F127F"/>
    <w:rsid w:val="00761FEF"/>
    <w:rsid w:val="0080373A"/>
    <w:rsid w:val="0087266B"/>
    <w:rsid w:val="00884B6B"/>
    <w:rsid w:val="008D0962"/>
    <w:rsid w:val="008E44A6"/>
    <w:rsid w:val="009A03BC"/>
    <w:rsid w:val="00A241DD"/>
    <w:rsid w:val="00AA7D43"/>
    <w:rsid w:val="00B014D1"/>
    <w:rsid w:val="00B715E0"/>
    <w:rsid w:val="00BA59E2"/>
    <w:rsid w:val="00BB52CC"/>
    <w:rsid w:val="00BF6DAF"/>
    <w:rsid w:val="00CD74CF"/>
    <w:rsid w:val="00CE72B7"/>
    <w:rsid w:val="00FB6C15"/>
    <w:rsid w:val="00FE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72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CE72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CE72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D43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footnote reference"/>
    <w:basedOn w:val="a0"/>
    <w:semiHidden/>
    <w:unhideWhenUsed/>
    <w:rsid w:val="00B014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0B26-0797-4836-A09C-EA643217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9</cp:revision>
  <cp:lastPrinted>2020-07-31T11:05:00Z</cp:lastPrinted>
  <dcterms:created xsi:type="dcterms:W3CDTF">2020-07-20T09:36:00Z</dcterms:created>
  <dcterms:modified xsi:type="dcterms:W3CDTF">2020-07-31T11:37:00Z</dcterms:modified>
</cp:coreProperties>
</file>